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Arial" w:cs="Arial" w:hAnsi="Arial" w:eastAsia="Arial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vertAlign w:val="baseline"/>
        </w:rPr>
      </w:pP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vertAlign w:val="baseline"/>
          <w:rtl w:val="0"/>
          <w:lang w:val="it-IT"/>
        </w:rPr>
        <w:t>I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vertAlign w:val="baseline"/>
          <w:rtl w:val="0"/>
          <w:lang w:val="de-DE"/>
        </w:rPr>
        <w:t>STITUTO D'ISTRUZIONE SUPERIORE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Arial" w:cs="Arial" w:hAnsi="Arial" w:eastAsia="Arial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vertAlign w:val="baseline"/>
        </w:rPr>
      </w:pP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vertAlign w:val="baseline"/>
          <w:rtl w:val="0"/>
          <w:lang w:val="de-DE"/>
        </w:rPr>
        <w:t xml:space="preserve">Istituto Professionale per i servizi Alberghieri e alla Ristorazione "A. Migliorini" 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Arial" w:cs="Arial" w:hAnsi="Arial" w:eastAsia="Arial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vertAlign w:val="baseline"/>
        </w:rPr>
      </w:pP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vertAlign w:val="baseline"/>
          <w:rtl w:val="0"/>
          <w:lang w:val="de-DE"/>
        </w:rPr>
        <w:t>via Manzoni 12 Finale Ligure (Sv)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vertAlign w:val="baseline"/>
          <w:lang w:val="de-DE"/>
        </w:rPr>
      </w:pP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Arial" w:cs="Arial" w:hAnsi="Arial" w:eastAsia="Arial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vertAlign w:val="baseline"/>
        </w:rPr>
      </w:pP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vertAlign w:val="baseline"/>
          <w:rtl w:val="0"/>
          <w:lang w:val="de-DE"/>
        </w:rPr>
        <w:t xml:space="preserve">Programma di Lingua Tedesca 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Arial" w:cs="Arial" w:hAnsi="Arial" w:eastAsia="Arial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vertAlign w:val="baseline"/>
        </w:rPr>
      </w:pP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vertAlign w:val="baseline"/>
          <w:rtl w:val="0"/>
          <w:lang w:val="de-DE"/>
        </w:rPr>
        <w:t>per l' idoneit</w:t>
      </w:r>
      <w:r>
        <w:rPr>
          <w:rFonts w:ascii="Arial" w:hAnsi="Arial" w:hint="default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vertAlign w:val="baseline"/>
          <w:rtl w:val="0"/>
          <w:lang w:val="de-DE"/>
        </w:rPr>
        <w:t xml:space="preserve">à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vertAlign w:val="baseline"/>
          <w:rtl w:val="0"/>
          <w:lang w:val="de-DE"/>
        </w:rPr>
        <w:t xml:space="preserve">alla classe 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vertAlign w:val="baseline"/>
          <w:rtl w:val="0"/>
          <w:lang w:val="it-IT"/>
        </w:rPr>
        <w:t>quinta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Arial" w:cs="Arial" w:hAnsi="Arial" w:eastAsia="Arial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vertAlign w:val="baseline"/>
          <w:lang w:val="de-DE"/>
        </w:rPr>
      </w:pP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vertAlign w:val="baseline"/>
        </w:rPr>
      </w:pP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vertAlign w:val="baseline"/>
          <w:rtl w:val="0"/>
          <w:lang w:val="it-IT"/>
        </w:rPr>
        <w:t>Indirizzo: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vertAlign w:val="baseline"/>
          <w:rtl w:val="0"/>
          <w:lang w:val="it-IT"/>
        </w:rPr>
        <w:t xml:space="preserve"> Pasticceria 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Arial" w:cs="Arial" w:hAnsi="Arial" w:eastAsia="Arial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vertAlign w:val="baseline"/>
        </w:rPr>
      </w:pP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vertAlign w:val="baseline"/>
          <w:rtl w:val="0"/>
          <w:lang w:val="de-DE"/>
        </w:rPr>
        <w:t>Grammatica: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vertAlign w:val="baseline"/>
        </w:rPr>
      </w:pP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vertAlign w:val="baseline"/>
          <w:rtl w:val="0"/>
          <w:lang w:val="de-DE"/>
        </w:rPr>
        <w:t>Oltre alla grammatica prevista per i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vertAlign w:val="baseline"/>
          <w:rtl w:val="0"/>
          <w:lang w:val="it-IT"/>
        </w:rPr>
        <w:t xml:space="preserve"> precedenti 4 anni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vertAlign w:val="baseline"/>
          <w:rtl w:val="0"/>
          <w:lang w:val="de-DE"/>
        </w:rPr>
        <w:t xml:space="preserve"> (v. programma idoneit</w:t>
      </w:r>
      <w:r>
        <w:rPr>
          <w:rFonts w:ascii="Arial" w:hAnsi="Arial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vertAlign w:val="baseline"/>
          <w:rtl w:val="0"/>
          <w:lang w:val="de-DE"/>
        </w:rPr>
        <w:t>à</w:t>
      </w:r>
      <w:r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vertAlign w:val="baseline"/>
          <w:rtl w:val="0"/>
          <w:lang w:val="de-DE"/>
        </w:rPr>
        <w:t>) si richiede la conoscenza di: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vertAlign w:val="baseline"/>
          <w:lang w:val="de-DE"/>
        </w:rPr>
      </w:pPr>
    </w:p>
    <w:p>
      <w:pPr>
        <w:pStyle w:val="Corpo A"/>
        <w:numPr>
          <w:ilvl w:val="0"/>
          <w:numId w:val="2"/>
        </w:numPr>
        <w:bidi w:val="0"/>
        <w:spacing w:line="360" w:lineRule="auto"/>
        <w:ind w:right="0"/>
        <w:jc w:val="both"/>
        <w:rPr>
          <w:rFonts w:ascii="Arial" w:hAnsi="Arial"/>
          <w:sz w:val="24"/>
          <w:szCs w:val="24"/>
          <w:rtl w:val="0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Aggettivo predicativo e attributivo</w:t>
      </w:r>
    </w:p>
    <w:p>
      <w:pPr>
        <w:pStyle w:val="Corpo A"/>
        <w:numPr>
          <w:ilvl w:val="0"/>
          <w:numId w:val="2"/>
        </w:numPr>
        <w:bidi w:val="0"/>
        <w:spacing w:line="360" w:lineRule="auto"/>
        <w:ind w:right="0"/>
        <w:jc w:val="both"/>
        <w:rPr>
          <w:rFonts w:ascii="Arial" w:hAnsi="Arial"/>
          <w:sz w:val="24"/>
          <w:szCs w:val="24"/>
          <w:rtl w:val="0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Verbi: verbo lassen + infinito, passivo, imperativo</w:t>
      </w:r>
      <w:r>
        <w:rPr>
          <w:rFonts w:ascii="Arial" w:hAnsi="Arial"/>
          <w:sz w:val="24"/>
          <w:szCs w:val="24"/>
          <w:rtl w:val="0"/>
          <w:lang w:val="de-DE"/>
        </w:rPr>
        <w:t>, Pr</w:t>
      </w:r>
      <w:r>
        <w:rPr>
          <w:rFonts w:ascii="Arial" w:hAnsi="Arial" w:hint="default"/>
          <w:sz w:val="24"/>
          <w:szCs w:val="24"/>
          <w:rtl w:val="0"/>
          <w:lang w:val="de-DE"/>
        </w:rPr>
        <w:t>ä</w:t>
      </w:r>
      <w:r>
        <w:rPr>
          <w:rFonts w:ascii="Arial" w:hAnsi="Arial"/>
          <w:sz w:val="24"/>
          <w:szCs w:val="24"/>
          <w:rtl w:val="0"/>
          <w:lang w:val="de-DE"/>
        </w:rPr>
        <w:t>teritum</w:t>
      </w:r>
    </w:p>
    <w:p>
      <w:pPr>
        <w:pStyle w:val="Corpo A"/>
        <w:numPr>
          <w:ilvl w:val="0"/>
          <w:numId w:val="2"/>
        </w:numPr>
        <w:bidi w:val="0"/>
        <w:spacing w:line="360" w:lineRule="auto"/>
        <w:ind w:right="0"/>
        <w:jc w:val="both"/>
        <w:rPr>
          <w:rFonts w:ascii="Arial" w:hAnsi="Arial"/>
          <w:sz w:val="24"/>
          <w:szCs w:val="24"/>
          <w:rtl w:val="0"/>
          <w:lang w:val="de-DE"/>
        </w:rPr>
      </w:pPr>
      <w:r>
        <w:rPr>
          <w:rFonts w:ascii="Arial" w:hAnsi="Arial"/>
          <w:sz w:val="24"/>
          <w:szCs w:val="24"/>
          <w:rtl w:val="0"/>
          <w:lang w:val="de-DE"/>
        </w:rPr>
        <w:t>Frasi secondarie: relative</w:t>
      </w:r>
      <w:r>
        <w:rPr>
          <w:rFonts w:ascii="Arial" w:hAnsi="Arial"/>
          <w:sz w:val="24"/>
          <w:szCs w:val="24"/>
          <w:rtl w:val="0"/>
          <w:lang w:val="it-IT"/>
        </w:rPr>
        <w:t xml:space="preserve">, </w:t>
      </w:r>
      <w:r>
        <w:rPr>
          <w:rFonts w:ascii="Arial" w:hAnsi="Arial"/>
          <w:sz w:val="24"/>
          <w:szCs w:val="24"/>
          <w:rtl w:val="0"/>
          <w:lang w:val="de-DE"/>
        </w:rPr>
        <w:t>infinitive (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um, statt, ohne</w:t>
      </w:r>
      <w:r>
        <w:rPr>
          <w:rFonts w:ascii="Arial" w:hAnsi="Arial" w:hint="default"/>
          <w:i w:val="1"/>
          <w:iCs w:val="1"/>
          <w:sz w:val="24"/>
          <w:szCs w:val="24"/>
          <w:rtl w:val="0"/>
          <w:lang w:val="de-DE"/>
        </w:rPr>
        <w:t>…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zu</w:t>
      </w:r>
      <w:r>
        <w:rPr>
          <w:rFonts w:ascii="Arial" w:hAnsi="Arial"/>
          <w:sz w:val="24"/>
          <w:szCs w:val="24"/>
          <w:rtl w:val="0"/>
          <w:lang w:val="de-DE"/>
        </w:rPr>
        <w:t xml:space="preserve"> + infinito), finali (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damit</w:t>
      </w:r>
      <w:r>
        <w:rPr>
          <w:rFonts w:ascii="Arial" w:hAnsi="Arial"/>
          <w:sz w:val="24"/>
          <w:szCs w:val="24"/>
          <w:rtl w:val="0"/>
          <w:lang w:val="de-DE"/>
        </w:rPr>
        <w:t>)</w:t>
      </w:r>
    </w:p>
    <w:p>
      <w:pPr>
        <w:pStyle w:val="Corpo A"/>
        <w:spacing w:line="360" w:lineRule="auto"/>
        <w:jc w:val="both"/>
        <w:rPr>
          <w:rFonts w:ascii="Arial" w:cs="Arial" w:hAnsi="Arial" w:eastAsia="Arial"/>
          <w:sz w:val="24"/>
          <w:szCs w:val="24"/>
        </w:rPr>
      </w:pPr>
    </w:p>
    <w:p>
      <w:pPr>
        <w:pStyle w:val="Corpo A"/>
        <w:spacing w:line="360" w:lineRule="auto"/>
        <w:jc w:val="both"/>
        <w:rPr>
          <w:rFonts w:ascii="Arial" w:cs="Arial" w:hAnsi="Arial" w:eastAsia="Arial"/>
          <w:b w:val="1"/>
          <w:bCs w:val="1"/>
          <w:sz w:val="24"/>
          <w:szCs w:val="24"/>
        </w:rPr>
      </w:pPr>
      <w:r>
        <w:rPr>
          <w:rFonts w:ascii="Arial" w:hAnsi="Arial"/>
          <w:b w:val="1"/>
          <w:bCs w:val="1"/>
          <w:sz w:val="24"/>
          <w:szCs w:val="24"/>
          <w:rtl w:val="0"/>
          <w:lang w:val="it-IT"/>
        </w:rPr>
        <w:t xml:space="preserve">Microlingua: </w:t>
      </w:r>
    </w:p>
    <w:p>
      <w:pPr>
        <w:pStyle w:val="Corpo A"/>
        <w:numPr>
          <w:ilvl w:val="0"/>
          <w:numId w:val="2"/>
        </w:numPr>
        <w:bidi w:val="0"/>
        <w:spacing w:line="360" w:lineRule="auto"/>
        <w:ind w:right="0"/>
        <w:jc w:val="both"/>
        <w:rPr>
          <w:rFonts w:ascii="Arial" w:hAnsi="Arial"/>
          <w:sz w:val="24"/>
          <w:szCs w:val="24"/>
          <w:rtl w:val="0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Comprendere, elaborare e tradurre ricette</w:t>
      </w:r>
    </w:p>
    <w:p>
      <w:pPr>
        <w:pStyle w:val="Corpo A"/>
        <w:numPr>
          <w:ilvl w:val="0"/>
          <w:numId w:val="2"/>
        </w:numPr>
        <w:bidi w:val="0"/>
        <w:spacing w:line="360" w:lineRule="auto"/>
        <w:ind w:right="0"/>
        <w:jc w:val="both"/>
        <w:rPr>
          <w:rFonts w:ascii="Arial" w:hAnsi="Arial"/>
          <w:sz w:val="24"/>
          <w:szCs w:val="24"/>
          <w:rtl w:val="0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Comprendere, tradurre ed elaborare menu di vario tipo</w:t>
      </w:r>
    </w:p>
    <w:p>
      <w:pPr>
        <w:pStyle w:val="Corpo A"/>
        <w:numPr>
          <w:ilvl w:val="0"/>
          <w:numId w:val="2"/>
        </w:numPr>
        <w:bidi w:val="0"/>
        <w:spacing w:line="360" w:lineRule="auto"/>
        <w:ind w:right="0"/>
        <w:jc w:val="both"/>
        <w:rPr>
          <w:rFonts w:ascii="Arial" w:hAnsi="Arial"/>
          <w:sz w:val="24"/>
          <w:szCs w:val="24"/>
          <w:rtl w:val="0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Conoscere e saper descrivere caratteristiche di locali e aziende ristorative </w:t>
      </w:r>
    </w:p>
    <w:p>
      <w:pPr>
        <w:pStyle w:val="Corpo A"/>
        <w:numPr>
          <w:ilvl w:val="0"/>
          <w:numId w:val="2"/>
        </w:numPr>
        <w:bidi w:val="0"/>
        <w:spacing w:line="360" w:lineRule="auto"/>
        <w:ind w:right="0"/>
        <w:jc w:val="both"/>
        <w:rPr>
          <w:rFonts w:ascii="Arial" w:hAnsi="Arial"/>
          <w:sz w:val="24"/>
          <w:szCs w:val="24"/>
          <w:rtl w:val="0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Saper parlare di esperienze professionali; rispondere ad annunci di lavoro in ambito ristorativo e affrontare colloqui di lavoro in lingua tedesca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Trattino"/>
  </w:abstractNum>
  <w:abstractNum w:abstractNumId="1">
    <w:multiLevelType w:val="hybridMultilevel"/>
    <w:styleLink w:val="Trattino"/>
    <w:lvl w:ilvl="0">
      <w:start w:val="1"/>
      <w:numFmt w:val="bullet"/>
      <w:suff w:val="tab"/>
      <w:lvlText w:val="-"/>
      <w:lvlJc w:val="left"/>
      <w:pPr>
        <w:ind w:left="262" w:hanging="262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502" w:hanging="262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742" w:hanging="262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982" w:hanging="262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1222" w:hanging="262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1462" w:hanging="262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1702" w:hanging="262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1942" w:hanging="262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2182" w:hanging="262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paragraph" w:styleId="Corpo A">
    <w:name w:val="Corpo A"/>
    <w:next w:val="Corpo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numbering" w:styleId="Trattino">
    <w:name w:val="Trattino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