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AE0" w:rsidRPr="00020BBF" w:rsidRDefault="00E26AE0" w:rsidP="00E26AE0">
      <w:pPr>
        <w:spacing w:after="0"/>
        <w:jc w:val="center"/>
        <w:rPr>
          <w:b/>
          <w:sz w:val="24"/>
        </w:rPr>
      </w:pPr>
      <w:r w:rsidRPr="00020BBF">
        <w:rPr>
          <w:b/>
          <w:sz w:val="24"/>
        </w:rPr>
        <w:t xml:space="preserve">IPSAR “A. </w:t>
      </w:r>
      <w:proofErr w:type="spellStart"/>
      <w:r w:rsidRPr="00020BBF">
        <w:rPr>
          <w:b/>
          <w:sz w:val="24"/>
        </w:rPr>
        <w:t>Migliorini</w:t>
      </w:r>
      <w:proofErr w:type="spellEnd"/>
      <w:r w:rsidRPr="00020BBF">
        <w:rPr>
          <w:b/>
          <w:sz w:val="24"/>
        </w:rPr>
        <w:t xml:space="preserve">” </w:t>
      </w:r>
    </w:p>
    <w:p w:rsidR="00E26AE0" w:rsidRPr="00020BBF" w:rsidRDefault="00E26AE0" w:rsidP="00E26AE0">
      <w:pPr>
        <w:spacing w:after="0"/>
        <w:jc w:val="center"/>
        <w:rPr>
          <w:b/>
          <w:sz w:val="24"/>
        </w:rPr>
      </w:pPr>
      <w:r w:rsidRPr="00020BBF">
        <w:rPr>
          <w:b/>
          <w:sz w:val="24"/>
        </w:rPr>
        <w:t>Finale Ligure</w:t>
      </w:r>
    </w:p>
    <w:p w:rsidR="00E26AE0" w:rsidRPr="00020BBF" w:rsidRDefault="00E26AE0" w:rsidP="00E26AE0">
      <w:pPr>
        <w:spacing w:after="0"/>
        <w:jc w:val="center"/>
        <w:rPr>
          <w:b/>
          <w:sz w:val="24"/>
        </w:rPr>
      </w:pPr>
    </w:p>
    <w:p w:rsidR="00E26AE0" w:rsidRDefault="00E26AE0" w:rsidP="00E26AE0">
      <w:pPr>
        <w:spacing w:after="0"/>
        <w:rPr>
          <w:b/>
          <w:sz w:val="24"/>
        </w:rPr>
      </w:pPr>
      <w:r>
        <w:rPr>
          <w:b/>
          <w:sz w:val="24"/>
        </w:rPr>
        <w:t>Classi: 1^ A</w:t>
      </w:r>
    </w:p>
    <w:p w:rsidR="00E26AE0" w:rsidRPr="00020BBF" w:rsidRDefault="00E26AE0" w:rsidP="00E26AE0">
      <w:pPr>
        <w:spacing w:after="0"/>
        <w:rPr>
          <w:b/>
          <w:sz w:val="24"/>
        </w:rPr>
      </w:pPr>
      <w:r w:rsidRPr="00020BBF">
        <w:rPr>
          <w:b/>
          <w:sz w:val="24"/>
        </w:rPr>
        <w:t>Materia: Geografia</w:t>
      </w:r>
    </w:p>
    <w:p w:rsidR="00E26AE0" w:rsidRPr="00020BBF" w:rsidRDefault="00E26AE0" w:rsidP="00E26AE0">
      <w:pPr>
        <w:spacing w:after="0"/>
        <w:rPr>
          <w:b/>
          <w:sz w:val="24"/>
        </w:rPr>
      </w:pPr>
      <w:r w:rsidRPr="00020BBF">
        <w:rPr>
          <w:b/>
          <w:sz w:val="24"/>
        </w:rPr>
        <w:t>Docente: Prof. Luca Ottonello</w:t>
      </w:r>
    </w:p>
    <w:p w:rsidR="00E26AE0" w:rsidRPr="00020BBF" w:rsidRDefault="00E26AE0" w:rsidP="00E26AE0">
      <w:pPr>
        <w:spacing w:after="0"/>
        <w:rPr>
          <w:b/>
          <w:sz w:val="24"/>
        </w:rPr>
      </w:pPr>
    </w:p>
    <w:p w:rsidR="00E26AE0" w:rsidRPr="00020BBF" w:rsidRDefault="00E26AE0" w:rsidP="00E26AE0">
      <w:pPr>
        <w:spacing w:after="0"/>
        <w:rPr>
          <w:b/>
          <w:sz w:val="24"/>
        </w:rPr>
      </w:pPr>
      <w:r w:rsidRPr="00020BBF">
        <w:rPr>
          <w:b/>
          <w:sz w:val="24"/>
        </w:rPr>
        <w:t xml:space="preserve">Libro di testo adottato: </w:t>
      </w:r>
      <w:r>
        <w:rPr>
          <w:b/>
          <w:sz w:val="24"/>
        </w:rPr>
        <w:t>P. Motta</w:t>
      </w:r>
      <w:r w:rsidRPr="00020BBF">
        <w:rPr>
          <w:b/>
          <w:sz w:val="24"/>
        </w:rPr>
        <w:t xml:space="preserve"> </w:t>
      </w:r>
      <w:r w:rsidRPr="00020BBF">
        <w:rPr>
          <w:b/>
          <w:i/>
          <w:sz w:val="24"/>
        </w:rPr>
        <w:t>“</w:t>
      </w:r>
      <w:r>
        <w:rPr>
          <w:b/>
          <w:i/>
          <w:sz w:val="24"/>
        </w:rPr>
        <w:t xml:space="preserve">Geografie del Mondo – Temi e problemi del mondo attuale” </w:t>
      </w:r>
      <w:r w:rsidRPr="00020BBF">
        <w:rPr>
          <w:b/>
          <w:sz w:val="24"/>
        </w:rPr>
        <w:t xml:space="preserve"> Ed. </w:t>
      </w:r>
      <w:r>
        <w:rPr>
          <w:b/>
          <w:sz w:val="24"/>
        </w:rPr>
        <w:t>La Nuova Italia</w:t>
      </w:r>
    </w:p>
    <w:p w:rsidR="00E26AE0" w:rsidRPr="00020BBF" w:rsidRDefault="00E26AE0" w:rsidP="00E26AE0">
      <w:pPr>
        <w:spacing w:after="0"/>
        <w:rPr>
          <w:b/>
          <w:sz w:val="24"/>
        </w:rPr>
      </w:pPr>
    </w:p>
    <w:p w:rsidR="00E26AE0" w:rsidRPr="00020BBF" w:rsidRDefault="00E26AE0" w:rsidP="00E26AE0">
      <w:pPr>
        <w:spacing w:after="0"/>
        <w:rPr>
          <w:b/>
          <w:sz w:val="24"/>
        </w:rPr>
      </w:pPr>
    </w:p>
    <w:p w:rsidR="00E26AE0" w:rsidRPr="00020BBF" w:rsidRDefault="00E26AE0" w:rsidP="00E26AE0">
      <w:pPr>
        <w:spacing w:after="0"/>
        <w:rPr>
          <w:b/>
          <w:sz w:val="24"/>
        </w:rPr>
      </w:pPr>
      <w:r w:rsidRPr="00020BBF">
        <w:rPr>
          <w:b/>
          <w:sz w:val="24"/>
        </w:rPr>
        <w:t>Argomenti per</w:t>
      </w:r>
      <w:r w:rsidR="00DE5C8D">
        <w:rPr>
          <w:b/>
          <w:sz w:val="24"/>
        </w:rPr>
        <w:t xml:space="preserve"> la programmazione dell’</w:t>
      </w:r>
      <w:proofErr w:type="spellStart"/>
      <w:r w:rsidR="00DE5C8D">
        <w:rPr>
          <w:b/>
          <w:sz w:val="24"/>
        </w:rPr>
        <w:t>A.a</w:t>
      </w:r>
      <w:proofErr w:type="spellEnd"/>
      <w:r w:rsidR="00DE5C8D">
        <w:rPr>
          <w:b/>
          <w:sz w:val="24"/>
        </w:rPr>
        <w:t xml:space="preserve"> 2018/2019</w:t>
      </w:r>
    </w:p>
    <w:p w:rsidR="00E26AE0" w:rsidRPr="00020BBF" w:rsidRDefault="00E26AE0" w:rsidP="00E26AE0">
      <w:pPr>
        <w:spacing w:after="0"/>
        <w:rPr>
          <w:sz w:val="24"/>
        </w:rPr>
      </w:pPr>
    </w:p>
    <w:p w:rsidR="00E26AE0" w:rsidRPr="00020BBF" w:rsidRDefault="00E26AE0" w:rsidP="00E26AE0">
      <w:pPr>
        <w:pStyle w:val="Paragrafoelenco"/>
        <w:numPr>
          <w:ilvl w:val="0"/>
          <w:numId w:val="2"/>
        </w:numPr>
        <w:spacing w:after="0"/>
        <w:rPr>
          <w:sz w:val="24"/>
        </w:rPr>
      </w:pPr>
      <w:r w:rsidRPr="00020BBF">
        <w:rPr>
          <w:sz w:val="24"/>
        </w:rPr>
        <w:t xml:space="preserve">GEOGRAFIA GENERALE. La geografia come scienza multidisciplinare. Oggetto di studio. I concetti di tempo e spazio. Orientamento. </w:t>
      </w:r>
      <w:r>
        <w:rPr>
          <w:sz w:val="24"/>
        </w:rPr>
        <w:t>Le c</w:t>
      </w:r>
      <w:r w:rsidRPr="00020BBF">
        <w:rPr>
          <w:sz w:val="24"/>
        </w:rPr>
        <w:t>arte geografiche. Il concetto di</w:t>
      </w:r>
      <w:r>
        <w:rPr>
          <w:sz w:val="24"/>
        </w:rPr>
        <w:t xml:space="preserve"> scala. I movimenti della Terra.</w:t>
      </w:r>
      <w:r w:rsidRPr="00020BBF">
        <w:rPr>
          <w:sz w:val="24"/>
        </w:rPr>
        <w:t xml:space="preserve"> i climi e i fusi orari.</w:t>
      </w:r>
    </w:p>
    <w:p w:rsidR="00E26AE0" w:rsidRPr="00020BBF" w:rsidRDefault="00E26AE0" w:rsidP="00E26AE0">
      <w:pPr>
        <w:pStyle w:val="Paragrafoelenco"/>
        <w:spacing w:after="0"/>
        <w:rPr>
          <w:sz w:val="24"/>
        </w:rPr>
      </w:pPr>
    </w:p>
    <w:p w:rsidR="00E26AE0" w:rsidRDefault="00E26AE0" w:rsidP="00E26AE0">
      <w:pPr>
        <w:pStyle w:val="Paragrafoelenco"/>
        <w:numPr>
          <w:ilvl w:val="0"/>
          <w:numId w:val="2"/>
        </w:numPr>
        <w:spacing w:after="0"/>
        <w:rPr>
          <w:sz w:val="24"/>
        </w:rPr>
      </w:pPr>
      <w:r w:rsidRPr="00020BBF">
        <w:rPr>
          <w:sz w:val="24"/>
        </w:rPr>
        <w:t>L’ITALIA.  Geografia fisica dell’Italia. Le zone climatiche e gli ambienti. La popolazione e le città. Geografica politica dell’Itali</w:t>
      </w:r>
      <w:r>
        <w:rPr>
          <w:sz w:val="24"/>
        </w:rPr>
        <w:t>a. Lo Stato Italiano. L’economi</w:t>
      </w:r>
      <w:r w:rsidRPr="00020BBF">
        <w:rPr>
          <w:sz w:val="24"/>
        </w:rPr>
        <w:t>a italiana. L’Italia parte dell’Europa.</w:t>
      </w:r>
    </w:p>
    <w:p w:rsidR="00E26AE0" w:rsidRPr="004F1234" w:rsidRDefault="00E26AE0" w:rsidP="00E26AE0">
      <w:pPr>
        <w:spacing w:after="0"/>
        <w:rPr>
          <w:sz w:val="24"/>
        </w:rPr>
      </w:pPr>
    </w:p>
    <w:p w:rsidR="00E26AE0" w:rsidRPr="00020BBF" w:rsidRDefault="00E26AE0" w:rsidP="00E26AE0">
      <w:pPr>
        <w:pStyle w:val="Paragrafoelenco"/>
        <w:numPr>
          <w:ilvl w:val="0"/>
          <w:numId w:val="2"/>
        </w:numPr>
        <w:spacing w:after="0"/>
        <w:rPr>
          <w:sz w:val="24"/>
        </w:rPr>
      </w:pPr>
      <w:r w:rsidRPr="00020BBF">
        <w:rPr>
          <w:sz w:val="24"/>
        </w:rPr>
        <w:t>LA GLOBALIZZAZIONE. Che cos’è. Cause e conseguenze. Fenomeni su scala planetaria.</w:t>
      </w:r>
    </w:p>
    <w:p w:rsidR="00E26AE0" w:rsidRPr="00020BBF" w:rsidRDefault="00E26AE0" w:rsidP="00E26AE0">
      <w:pPr>
        <w:pStyle w:val="Paragrafoelenco"/>
        <w:rPr>
          <w:sz w:val="24"/>
        </w:rPr>
      </w:pPr>
    </w:p>
    <w:p w:rsidR="00E26AE0" w:rsidRPr="00020BBF" w:rsidRDefault="00E26AE0" w:rsidP="00E26AE0">
      <w:pPr>
        <w:pStyle w:val="Paragrafoelenco"/>
        <w:numPr>
          <w:ilvl w:val="0"/>
          <w:numId w:val="2"/>
        </w:numPr>
        <w:spacing w:after="0"/>
        <w:rPr>
          <w:sz w:val="24"/>
        </w:rPr>
      </w:pPr>
      <w:r w:rsidRPr="00020BBF">
        <w:rPr>
          <w:sz w:val="24"/>
        </w:rPr>
        <w:t>Laboratori in classe. ATTUALITA’. Consultazione di quotidiani e/o di siti web per la scelta di avvenimenti e notizie di cronaca. Dibattito in classe e analisi delle cause e dei risvolti geografici, politici, economici e sociali dei fenomeni presi in esame.</w:t>
      </w:r>
    </w:p>
    <w:p w:rsidR="00E26AE0" w:rsidRDefault="00E26AE0" w:rsidP="00E26AE0">
      <w:pPr>
        <w:ind w:left="360"/>
        <w:rPr>
          <w:sz w:val="24"/>
        </w:rPr>
      </w:pPr>
    </w:p>
    <w:p w:rsidR="00E26AE0" w:rsidRDefault="00E26AE0" w:rsidP="00E26AE0">
      <w:pPr>
        <w:rPr>
          <w:sz w:val="24"/>
        </w:rPr>
      </w:pPr>
    </w:p>
    <w:p w:rsidR="00E26AE0" w:rsidRDefault="00DE5C8D" w:rsidP="00E26AE0">
      <w:pPr>
        <w:rPr>
          <w:sz w:val="24"/>
        </w:rPr>
      </w:pPr>
      <w:r>
        <w:rPr>
          <w:sz w:val="24"/>
        </w:rPr>
        <w:t>Finale Ligure, 10/10/18</w:t>
      </w:r>
      <w:bookmarkStart w:id="0" w:name="_GoBack"/>
      <w:bookmarkEnd w:id="0"/>
    </w:p>
    <w:p w:rsidR="00E26AE0" w:rsidRDefault="00E26AE0" w:rsidP="00E26AE0">
      <w:pPr>
        <w:jc w:val="right"/>
        <w:rPr>
          <w:i/>
          <w:sz w:val="24"/>
        </w:rPr>
      </w:pPr>
      <w:r>
        <w:rPr>
          <w:sz w:val="24"/>
        </w:rPr>
        <w:t xml:space="preserve">Prof. </w:t>
      </w:r>
      <w:r w:rsidRPr="00B82AB8">
        <w:rPr>
          <w:i/>
          <w:sz w:val="24"/>
        </w:rPr>
        <w:t>Luca Ottonello</w:t>
      </w:r>
    </w:p>
    <w:p w:rsidR="00AA3EB2" w:rsidRPr="00020BBF" w:rsidRDefault="00AA3EB2" w:rsidP="00E26AE0">
      <w:pPr>
        <w:jc w:val="right"/>
        <w:rPr>
          <w:sz w:val="24"/>
        </w:rPr>
      </w:pPr>
      <w:r>
        <w:rPr>
          <w:noProof/>
          <w:sz w:val="24"/>
          <w:lang w:eastAsia="it-IT"/>
        </w:rPr>
        <w:drawing>
          <wp:inline distT="0" distB="0" distL="0" distR="0" wp14:anchorId="52AD5FAD" wp14:editId="603C4C3C">
            <wp:extent cx="2326264" cy="6667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a Luca2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398" cy="66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B24" w:rsidRDefault="00F75B24" w:rsidP="00F75B24">
      <w:pPr>
        <w:pStyle w:val="Paragrafoelenco"/>
        <w:spacing w:after="0"/>
      </w:pPr>
    </w:p>
    <w:sectPr w:rsidR="00F75B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D1F8D"/>
    <w:multiLevelType w:val="hybridMultilevel"/>
    <w:tmpl w:val="ABC4E8DA"/>
    <w:lvl w:ilvl="0" w:tplc="04100011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12596"/>
    <w:multiLevelType w:val="hybridMultilevel"/>
    <w:tmpl w:val="537628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B24"/>
    <w:rsid w:val="00020BBF"/>
    <w:rsid w:val="00883C81"/>
    <w:rsid w:val="00AA3EB2"/>
    <w:rsid w:val="00B82AB8"/>
    <w:rsid w:val="00BB7994"/>
    <w:rsid w:val="00DE5C8D"/>
    <w:rsid w:val="00E26AE0"/>
    <w:rsid w:val="00F7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6AE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75B2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3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3E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6AE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75B2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3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3E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</dc:creator>
  <cp:lastModifiedBy>Luca Ottonello</cp:lastModifiedBy>
  <cp:revision>3</cp:revision>
  <dcterms:created xsi:type="dcterms:W3CDTF">2018-10-10T16:07:00Z</dcterms:created>
  <dcterms:modified xsi:type="dcterms:W3CDTF">2018-10-10T16:07:00Z</dcterms:modified>
</cp:coreProperties>
</file>